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268E4220" w:rsidR="0001012C" w:rsidRDefault="002B05F1" w:rsidP="003A6D70">
      <w:pPr>
        <w:pStyle w:val="Subtitulosprincipales"/>
        <w:spacing w:after="60" w:line="24" w:lineRule="atLeast"/>
      </w:pPr>
      <w:r>
        <w:t>Connecting my story to others: Activity</w:t>
      </w:r>
    </w:p>
    <w:p w14:paraId="4980034A" w14:textId="2C07A9F8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 w:rsidRPr="003A6D70">
        <w:rPr>
          <w:b w:val="0"/>
          <w:bCs/>
          <w:sz w:val="28"/>
          <w:szCs w:val="28"/>
        </w:rPr>
        <w:t xml:space="preserve">Participant </w:t>
      </w:r>
      <w:r w:rsidR="007A2334">
        <w:rPr>
          <w:b w:val="0"/>
          <w:bCs/>
          <w:sz w:val="28"/>
          <w:szCs w:val="28"/>
        </w:rPr>
        <w:t>3</w:t>
      </w:r>
      <w:r w:rsidRPr="003A6D70">
        <w:rPr>
          <w:b w:val="0"/>
          <w:bCs/>
          <w:sz w:val="28"/>
          <w:szCs w:val="28"/>
        </w:rPr>
        <w:t xml:space="preserve">: </w:t>
      </w:r>
      <w:r w:rsidR="007A2334">
        <w:rPr>
          <w:b w:val="0"/>
          <w:bCs/>
          <w:sz w:val="28"/>
          <w:szCs w:val="28"/>
        </w:rPr>
        <w:t>Mistakes</w:t>
      </w:r>
      <w:r w:rsidR="00BA369C">
        <w:rPr>
          <w:b w:val="0"/>
          <w:bCs/>
          <w:sz w:val="28"/>
          <w:szCs w:val="28"/>
        </w:rPr>
        <w:t xml:space="preserve"> Situation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1EF2DD6D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 w:rsidRPr="00BE5120"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You are facilitating a course and a participant raises their hand. You call on the participant who says: </w:t>
            </w:r>
          </w:p>
          <w:p w14:paraId="6B055F36" w14:textId="739B6CA3" w:rsidR="00EF07A7" w:rsidRPr="00F542D9" w:rsidRDefault="00F542D9" w:rsidP="00F542D9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 w:rsidRPr="00F542D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“I get that we can learn from our mistakes. But we can’t make mistakes! Our work is really </w:t>
            </w:r>
            <w:proofErr w:type="gramStart"/>
            <w:r w:rsidRPr="00F542D9">
              <w:rPr>
                <w:rFonts w:ascii="Ubuntu Light" w:eastAsia="Calibri" w:hAnsi="Ubuntu Light" w:cs="Calibri"/>
                <w:i/>
                <w:sz w:val="28"/>
                <w:szCs w:val="28"/>
              </w:rPr>
              <w:t>important</w:t>
            </w:r>
            <w:proofErr w:type="gramEnd"/>
            <w:r w:rsidRPr="00F542D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and people could really be in bad shape if we make mistakes. I’m really worried about failing and I don’t want to disappoint people. But I want to try new things. How can I get more comfortable making mistakes?” 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 w:rsidRPr="003A6D70"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Your Task: </w:t>
      </w:r>
    </w:p>
    <w:p w14:paraId="1D5C035B" w14:textId="77777777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 w:rsidRPr="00990394">
        <w:rPr>
          <w:rFonts w:ascii="Ubuntu Light" w:eastAsia="Calibri" w:hAnsi="Ubuntu Light" w:cs="Calibri"/>
          <w:sz w:val="24"/>
          <w:szCs w:val="24"/>
        </w:rPr>
        <w:t xml:space="preserve">How would you answer the participant’s question? Think of the stories you developed in the pre-work. Would one of the stories help answer the participant’s questions?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is the participant asking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D5255C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>What advice would you give the participant?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D5255C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71ED71D" w14:textId="4566E8AB" w:rsidR="00741117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3B9798E8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 w:rsidRPr="00990394">
        <w:rPr>
          <w:rFonts w:ascii="Ubuntu Light" w:eastAsia="Calibri" w:hAnsi="Ubuntu Light" w:cs="Calibri"/>
          <w:b/>
          <w:bCs/>
          <w:sz w:val="24"/>
          <w:szCs w:val="24"/>
        </w:rPr>
        <w:t xml:space="preserve">What story would you tell the participant (from your own experience) that could help the participant?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D5255C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3A23DB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BE1E" w14:textId="77777777" w:rsidR="006B2F7C" w:rsidRDefault="006B2F7C" w:rsidP="0001012C">
      <w:pPr>
        <w:spacing w:after="0" w:line="240" w:lineRule="auto"/>
      </w:pPr>
      <w:r>
        <w:separator/>
      </w:r>
    </w:p>
  </w:endnote>
  <w:endnote w:type="continuationSeparator" w:id="0">
    <w:p w14:paraId="234B3AC2" w14:textId="77777777" w:rsidR="006B2F7C" w:rsidRDefault="006B2F7C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8EAD" w14:textId="77777777" w:rsidR="006B2F7C" w:rsidRDefault="006B2F7C" w:rsidP="0001012C">
      <w:pPr>
        <w:spacing w:after="0" w:line="240" w:lineRule="auto"/>
      </w:pPr>
      <w:r>
        <w:separator/>
      </w:r>
    </w:p>
  </w:footnote>
  <w:footnote w:type="continuationSeparator" w:id="0">
    <w:p w14:paraId="531EE73C" w14:textId="77777777" w:rsidR="006B2F7C" w:rsidRDefault="006B2F7C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 w:rsidRPr="0001012C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012C">
      <w:rPr>
        <w:rFonts w:ascii="Ubuntu Light" w:hAnsi="Ubuntu Light"/>
        <w:color w:val="767171" w:themeColor="background2" w:themeShade="80"/>
      </w:rPr>
      <w:t>Facilitation Skills Training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 w:rsidRPr="0001012C">
      <w:rPr>
        <w:rFonts w:ascii="Ubuntu Light" w:hAnsi="Ubuntu Light"/>
        <w:b/>
        <w:bCs/>
        <w:color w:val="767171" w:themeColor="background2" w:themeShade="80"/>
      </w:rPr>
      <w:t>SESSION 2: ACTION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A23DB"/>
    <w:rsid w:val="003A6D70"/>
    <w:rsid w:val="0050194D"/>
    <w:rsid w:val="005379AA"/>
    <w:rsid w:val="005767B4"/>
    <w:rsid w:val="00674DDD"/>
    <w:rsid w:val="006B2F7C"/>
    <w:rsid w:val="00741117"/>
    <w:rsid w:val="007A2334"/>
    <w:rsid w:val="00845137"/>
    <w:rsid w:val="00990394"/>
    <w:rsid w:val="009B5086"/>
    <w:rsid w:val="00A030C7"/>
    <w:rsid w:val="00B97A35"/>
    <w:rsid w:val="00BA369C"/>
    <w:rsid w:val="00BE5120"/>
    <w:rsid w:val="00D5255C"/>
    <w:rsid w:val="00E77A20"/>
    <w:rsid w:val="00EF07A7"/>
    <w:rsid w:val="00F05773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Yaiguili Alvarado García</cp:lastModifiedBy>
  <cp:revision>6</cp:revision>
  <dcterms:created xsi:type="dcterms:W3CDTF">2023-02-04T06:04:00Z</dcterms:created>
  <dcterms:modified xsi:type="dcterms:W3CDTF">2023-02-05T06:43:00Z</dcterms:modified>
</cp:coreProperties>
</file>